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Date: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Bring: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Receive: 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1 01, 102 Cell Cycle (half the total marks)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*3 stages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*details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*differences in plant and animal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1 03, 1 04, 1 </w:t>
      </w:r>
      <w:proofErr w:type="gramStart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07  Asexual</w:t>
      </w:r>
      <w:proofErr w:type="gramEnd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Reproduction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*8 types, examples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*advantages, disadvantages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113 </w:t>
      </w:r>
      <w:proofErr w:type="gramStart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Chromosome</w:t>
      </w:r>
      <w:proofErr w:type="gramEnd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, DNA, Gene 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*how are they related</w:t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*label parts of DNA </w:t>
      </w: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1 16, 1 </w:t>
      </w:r>
      <w:proofErr w:type="gramStart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17  Issues</w:t>
      </w:r>
      <w:proofErr w:type="gramEnd"/>
    </w:p>
    <w:p w:rsidR="00AB3402" w:rsidRPr="00AB3402" w:rsidRDefault="00AB3402" w:rsidP="00AB3402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*watch the videos</w:t>
      </w:r>
    </w:p>
    <w:p w:rsidR="00995BF2" w:rsidRDefault="00AB3402" w:rsidP="00AB3402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*</w:t>
      </w:r>
      <w:proofErr w:type="spellStart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>shepody</w:t>
      </w:r>
      <w:proofErr w:type="spellEnd"/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potato, tree DNA, wheat DNA, human genome project, cloning</w:t>
      </w: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Pr="00AB3402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:rsidR="00AB3402" w:rsidRPr="00AB3402" w:rsidRDefault="00AB3402" w:rsidP="00AB340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AB340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Format:</w:t>
      </w:r>
    </w:p>
    <w:p w:rsidR="00AB3402" w:rsidRPr="00397449" w:rsidRDefault="00AB3402" w:rsidP="00AB3402">
      <w:pPr>
        <w:pStyle w:val="NormalWeb"/>
        <w:spacing w:before="115" w:beforeAutospacing="0" w:after="0" w:afterAutospacing="0"/>
      </w:pPr>
      <w:bookmarkStart w:id="0" w:name="_GoBack"/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>Part A: Knowledge</w:t>
      </w:r>
    </w:p>
    <w:p w:rsidR="00AB3402" w:rsidRPr="00397449" w:rsidRDefault="00AB3402" w:rsidP="00AB3402">
      <w:pPr>
        <w:pStyle w:val="NormalWeb"/>
        <w:spacing w:before="115" w:beforeAutospacing="0" w:after="0" w:afterAutospacing="0"/>
      </w:pPr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 xml:space="preserve">Part B: Short Answer  </w:t>
      </w:r>
    </w:p>
    <w:p w:rsidR="00AB3402" w:rsidRPr="00397449" w:rsidRDefault="00AB3402" w:rsidP="00AB3402">
      <w:pPr>
        <w:pStyle w:val="NormalWeb"/>
        <w:spacing w:before="115" w:beforeAutospacing="0" w:after="0" w:afterAutospacing="0"/>
      </w:pPr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(Diagrams)</w:t>
      </w:r>
    </w:p>
    <w:p w:rsidR="00AB3402" w:rsidRPr="00397449" w:rsidRDefault="00AB3402" w:rsidP="00AB3402">
      <w:pPr>
        <w:pStyle w:val="NormalWeb"/>
        <w:spacing w:before="115" w:beforeAutospacing="0" w:after="0" w:afterAutospacing="0"/>
      </w:pPr>
      <w:r w:rsidRPr="00397449">
        <w:rPr>
          <w:rFonts w:asciiTheme="minorHAnsi" w:eastAsiaTheme="minorEastAsia" w:hAnsi="Calibri" w:cstheme="minorBidi"/>
          <w:color w:val="000000" w:themeColor="text1"/>
          <w:kern w:val="24"/>
        </w:rPr>
        <w:t>Part C: Sentence Answer</w:t>
      </w:r>
    </w:p>
    <w:p w:rsidR="00AB3402" w:rsidRPr="00397449" w:rsidRDefault="00AB3402" w:rsidP="00AB3402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bookmarkEnd w:id="0"/>
    <w:p w:rsidR="00AB3402" w:rsidRPr="00AB3402" w:rsidRDefault="00AB3402" w:rsidP="00AB3402">
      <w:pPr>
        <w:pStyle w:val="NormalWeb"/>
        <w:spacing w:before="115" w:beforeAutospacing="0" w:after="0" w:afterAutospacing="0"/>
        <w:rPr>
          <w:b/>
        </w:rPr>
      </w:pPr>
      <w:r w:rsidRPr="00AB3402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Next test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1 11 Traits (survey-done)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1 12 Genetics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*genes, traits and alleles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*dominant, recessive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*genotype, phenotype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1-14 sex-linked traits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1-15 Mutation</w:t>
      </w:r>
    </w:p>
    <w:p w:rsidR="00AB3402" w:rsidRPr="00AB3402" w:rsidRDefault="00AB3402" w:rsidP="00AB3402">
      <w:pPr>
        <w:pStyle w:val="NormalWeb"/>
        <w:spacing w:before="86" w:beforeAutospacing="0" w:after="0" w:afterAutospacing="0"/>
      </w:pPr>
      <w:proofErr w:type="gramStart"/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Next  test</w:t>
      </w:r>
      <w:proofErr w:type="gramEnd"/>
    </w:p>
    <w:p w:rsidR="00AB3402" w:rsidRPr="00AB3402" w:rsidRDefault="00AB3402" w:rsidP="00AB3402">
      <w:pPr>
        <w:pStyle w:val="NormalWeb"/>
        <w:spacing w:before="86" w:beforeAutospacing="0" w:after="0" w:afterAutospacing="0"/>
      </w:pPr>
      <w:r w:rsidRPr="00AB3402">
        <w:rPr>
          <w:rFonts w:asciiTheme="minorHAnsi" w:eastAsiaTheme="minorEastAsia" w:hAnsi="Calibri" w:cstheme="minorBidi"/>
          <w:color w:val="000000" w:themeColor="text1"/>
          <w:kern w:val="24"/>
        </w:rPr>
        <w:t>1 09 110</w:t>
      </w:r>
    </w:p>
    <w:p w:rsidR="00AB3402" w:rsidRPr="00AB3402" w:rsidRDefault="00AB3402" w:rsidP="00AB3402">
      <w:pPr>
        <w:rPr>
          <w:sz w:val="24"/>
          <w:szCs w:val="24"/>
        </w:rPr>
      </w:pPr>
    </w:p>
    <w:sectPr w:rsidR="00AB3402" w:rsidRPr="00AB3402" w:rsidSect="0039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02"/>
    <w:rsid w:val="00397449"/>
    <w:rsid w:val="00995BF2"/>
    <w:rsid w:val="00AB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2</cp:revision>
  <dcterms:created xsi:type="dcterms:W3CDTF">2014-10-14T14:17:00Z</dcterms:created>
  <dcterms:modified xsi:type="dcterms:W3CDTF">2014-10-14T14:20:00Z</dcterms:modified>
</cp:coreProperties>
</file>